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Atmosférický tlak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 xml:space="preserve">Na úvod si pozorně přečtěte z učebnice kapitolu o atmosférickém tlaku, </w:t>
      </w:r>
      <w:r>
        <w:rPr>
          <w:b/>
          <w:bCs/>
          <w:color w:val="C9211E"/>
          <w:sz w:val="28"/>
          <w:szCs w:val="28"/>
          <w:u w:val="single"/>
        </w:rPr>
        <w:t>str. 96 a 97</w:t>
      </w:r>
      <w:r>
        <w:rPr>
          <w:b/>
          <w:bCs/>
          <w:color w:val="C9211E"/>
          <w:sz w:val="28"/>
          <w:szCs w:val="28"/>
        </w:rPr>
        <w:t xml:space="preserve">, podívejte se na obrázek o magdeburských polokoulích. 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Magdeburské polokoule máme i ve škole, ale v pokusu pan Guericke použil mnohem větší.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Napište si poznámky: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  <w:u w:val="single"/>
        </w:rPr>
        <w:t>Atmosférický tlak</w:t>
      </w:r>
      <w:r>
        <w:rPr>
          <w:b w:val="false"/>
          <w:bCs w:val="false"/>
          <w:color w:val="auto"/>
          <w:sz w:val="28"/>
          <w:szCs w:val="28"/>
        </w:rPr>
        <w:t xml:space="preserve"> je tlak </w:t>
      </w:r>
      <w:r>
        <w:rPr>
          <w:b w:val="false"/>
          <w:bCs w:val="false"/>
          <w:color w:val="auto"/>
          <w:sz w:val="28"/>
          <w:szCs w:val="28"/>
          <w:u w:val="single"/>
        </w:rPr>
        <w:t>způsoben hmotností</w:t>
      </w:r>
      <w:r>
        <w:rPr>
          <w:b w:val="false"/>
          <w:bCs w:val="false"/>
          <w:color w:val="auto"/>
          <w:sz w:val="28"/>
          <w:szCs w:val="28"/>
        </w:rPr>
        <w:t xml:space="preserve"> (gravitační silou) vrstvy vzduchu nad námi.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Na každý m</w:t>
      </w:r>
      <w:r>
        <w:rPr>
          <w:b w:val="false"/>
          <w:bCs w:val="false"/>
          <w:color w:val="auto"/>
          <w:sz w:val="28"/>
          <w:szCs w:val="28"/>
          <w:vertAlign w:val="superscript"/>
        </w:rPr>
        <w:t>2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 povrchu Země působí 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u w:val="single"/>
          <w:vertAlign w:val="baseline"/>
        </w:rPr>
        <w:t>tlaková síla přibližně 100 000 N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>, tj. vrstva vzduchu nad každým m</w:t>
      </w:r>
      <w:r>
        <w:rPr>
          <w:b w:val="false"/>
          <w:bCs w:val="false"/>
          <w:color w:val="auto"/>
          <w:sz w:val="28"/>
          <w:szCs w:val="28"/>
          <w:vertAlign w:val="superscript"/>
        </w:rPr>
        <w:t>2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 má hmotnost 10 000 kg = 10 t!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>Hustota vzduchu je asi 1,3 kg/m</w:t>
      </w:r>
      <w:r>
        <w:rPr>
          <w:b w:val="false"/>
          <w:bCs w:val="false"/>
          <w:color w:val="auto"/>
          <w:sz w:val="28"/>
          <w:szCs w:val="28"/>
          <w:vertAlign w:val="superscript"/>
        </w:rPr>
        <w:t>3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/>
          <w:bCs/>
          <w:color w:val="auto"/>
          <w:position w:val="0"/>
          <w:sz w:val="28"/>
          <w:sz w:val="28"/>
          <w:szCs w:val="28"/>
          <w:u w:val="single"/>
          <w:vertAlign w:val="baseline"/>
        </w:rPr>
        <w:t>Jak určíme velikost atmosférického tlaku na 1 m</w:t>
      </w:r>
      <w:r>
        <w:rPr>
          <w:b/>
          <w:bCs/>
          <w:color w:val="auto"/>
          <w:sz w:val="28"/>
          <w:szCs w:val="28"/>
          <w:u w:val="single"/>
          <w:vertAlign w:val="superscript"/>
        </w:rPr>
        <w:t>2</w:t>
      </w:r>
      <w:r>
        <w:rPr>
          <w:b/>
          <w:bCs/>
          <w:color w:val="auto"/>
          <w:position w:val="0"/>
          <w:sz w:val="28"/>
          <w:sz w:val="28"/>
          <w:szCs w:val="28"/>
          <w:u w:val="single"/>
          <w:vertAlign w:val="baseline"/>
        </w:rPr>
        <w:t>: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u w:val="none"/>
          <w:vertAlign w:val="baseline"/>
        </w:rPr>
        <w:t xml:space="preserve">     </w:t>
      </w:r>
      <w:r>
        <w:rPr>
          <w:b/>
          <w:bCs/>
          <w:color w:val="C9211E"/>
          <w:position w:val="0"/>
          <w:sz w:val="28"/>
          <w:sz w:val="28"/>
          <w:szCs w:val="28"/>
          <w:u w:val="none"/>
          <w:vertAlign w:val="baseline"/>
        </w:rPr>
        <w:t>(fyzika 7. ročníku :-)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tlaková síla vzduchu </w:t>
      </w:r>
      <w:r>
        <w:rPr>
          <w:b/>
          <w:bCs/>
          <w:color w:val="auto"/>
          <w:position w:val="0"/>
          <w:sz w:val="28"/>
          <w:sz w:val="28"/>
          <w:szCs w:val="28"/>
          <w:vertAlign w:val="baseline"/>
        </w:rPr>
        <w:t>F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 = 100 000 N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plocha </w:t>
      </w:r>
      <w:r>
        <w:rPr>
          <w:b/>
          <w:bCs/>
          <w:color w:val="auto"/>
          <w:position w:val="0"/>
          <w:sz w:val="28"/>
          <w:sz w:val="28"/>
          <w:szCs w:val="28"/>
          <w:vertAlign w:val="baseline"/>
        </w:rPr>
        <w:t>S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 = 1 m</w:t>
      </w:r>
      <w:r>
        <w:rPr>
          <w:b w:val="false"/>
          <w:bCs w:val="false"/>
          <w:color w:val="auto"/>
          <w:sz w:val="28"/>
          <w:szCs w:val="28"/>
          <w:vertAlign w:val="superscript"/>
        </w:rPr>
        <w:t>2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atmosférický tlak </w:t>
      </w:r>
      <w:r>
        <w:rPr>
          <w:b/>
          <w:bCs/>
          <w:color w:val="auto"/>
          <w:position w:val="0"/>
          <w:sz w:val="28"/>
          <w:sz w:val="28"/>
          <w:szCs w:val="28"/>
          <w:vertAlign w:val="baseline"/>
        </w:rPr>
        <w:t>p</w:t>
      </w:r>
      <w:r>
        <w:rPr>
          <w:b/>
          <w:bCs/>
          <w:color w:val="auto"/>
          <w:sz w:val="28"/>
          <w:szCs w:val="28"/>
          <w:vertAlign w:val="subscript"/>
        </w:rPr>
        <w:t>A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 = ? (Pa)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>---------------------------------------------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        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>F        100 000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>p</w:t>
      </w:r>
      <w:r>
        <w:rPr>
          <w:b w:val="false"/>
          <w:bCs w:val="false"/>
          <w:color w:val="auto"/>
          <w:sz w:val="28"/>
          <w:szCs w:val="28"/>
          <w:vertAlign w:val="subscript"/>
        </w:rPr>
        <w:t>A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 = </w:t>
      </w:r>
      <w:r>
        <w:rPr>
          <w:b w:val="false"/>
          <w:bCs w:val="false"/>
          <w:strike/>
          <w:color w:val="auto"/>
          <w:position w:val="0"/>
          <w:sz w:val="28"/>
          <w:sz w:val="28"/>
          <w:szCs w:val="28"/>
          <w:vertAlign w:val="baseline"/>
        </w:rPr>
        <w:t xml:space="preserve">       </w:t>
      </w:r>
      <w:r>
        <w:rPr>
          <w:b w:val="false"/>
          <w:bCs w:val="false"/>
          <w:strike w:val="false"/>
          <w:dstrike w:val="false"/>
          <w:color w:val="auto"/>
          <w:position w:val="0"/>
          <w:sz w:val="28"/>
          <w:sz w:val="28"/>
          <w:szCs w:val="28"/>
          <w:vertAlign w:val="baseline"/>
        </w:rPr>
        <w:t xml:space="preserve"> = </w:t>
      </w:r>
      <w:r>
        <w:rPr>
          <w:b w:val="false"/>
          <w:bCs w:val="false"/>
          <w:strike/>
          <w:color w:val="auto"/>
          <w:position w:val="0"/>
          <w:sz w:val="28"/>
          <w:sz w:val="28"/>
          <w:szCs w:val="28"/>
          <w:u w:val="none"/>
          <w:vertAlign w:val="baseline"/>
        </w:rPr>
        <w:t xml:space="preserve">               </w:t>
      </w:r>
      <w:r>
        <w:rPr>
          <w:b w:val="false"/>
          <w:bCs w:val="false"/>
          <w:strike w:val="false"/>
          <w:dstrike w:val="false"/>
          <w:color w:val="auto"/>
          <w:position w:val="0"/>
          <w:sz w:val="28"/>
          <w:sz w:val="28"/>
          <w:szCs w:val="28"/>
          <w:u w:val="none"/>
          <w:vertAlign w:val="baseline"/>
        </w:rPr>
        <w:t xml:space="preserve"> = 100 000 Pa </w:t>
      </w:r>
      <w:r>
        <w:rPr>
          <w:b w:val="false"/>
          <w:bCs w:val="false"/>
          <w:strike w:val="false"/>
          <w:dstrike w:val="false"/>
          <w:color w:val="auto"/>
          <w:position w:val="0"/>
          <w:sz w:val="28"/>
          <w:sz w:val="28"/>
          <w:szCs w:val="28"/>
          <w:u w:val="none"/>
          <w:vertAlign w:val="baseline"/>
        </w:rPr>
        <w:t>= 100 kPa</w:t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        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>S            1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  <w:u w:val="single"/>
        </w:rPr>
      </w:pPr>
      <w:r>
        <w:rPr>
          <w:b/>
          <w:bCs/>
          <w:color w:val="auto"/>
          <w:position w:val="0"/>
          <w:sz w:val="28"/>
          <w:sz w:val="28"/>
          <w:szCs w:val="28"/>
          <w:u w:val="single"/>
          <w:vertAlign w:val="baseline"/>
        </w:rPr>
        <w:t xml:space="preserve">V </w:t>
      </w:r>
      <w:r>
        <w:rPr>
          <w:b/>
          <w:bCs/>
          <w:color w:val="auto"/>
          <w:position w:val="0"/>
          <w:sz w:val="28"/>
          <w:sz w:val="28"/>
          <w:szCs w:val="28"/>
          <w:u w:val="single"/>
          <w:vertAlign w:val="baseline"/>
        </w:rPr>
        <w:t>praxi se atmosférický tlak počítá v hektopascalech     1 hPa = 100 Pa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tbl>
      <w:tblPr>
        <w:tblW w:w="828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280"/>
      </w:tblGrid>
      <w:tr>
        <w:trPr/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Velikost atmosférického tlaku je přibližně  p</w:t>
            </w:r>
            <w:r>
              <w:rPr>
                <w:b/>
                <w:bCs/>
                <w:sz w:val="28"/>
                <w:szCs w:val="28"/>
                <w:vertAlign w:val="subscript"/>
              </w:rPr>
              <w:t>A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 xml:space="preserve"> =</w:t>
            </w:r>
            <w:r>
              <w:rPr>
                <w:b/>
                <w:bCs/>
                <w:sz w:val="28"/>
                <w:szCs w:val="28"/>
              </w:rPr>
              <w:t xml:space="preserve"> 100 kPa = 1 000 hPa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Velikost atmosférického tlaku závisí 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u w:val="single"/>
          <w:vertAlign w:val="baseline"/>
        </w:rPr>
        <w:t>na výšce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, hustota vzduchu 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 xml:space="preserve">totiž 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u w:val="single"/>
          <w:vertAlign w:val="baseline"/>
        </w:rPr>
        <w:t>klesá s rostoucí výškou.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 w:val="false"/>
          <w:bCs w:val="false"/>
          <w:color w:val="auto"/>
          <w:position w:val="0"/>
          <w:sz w:val="28"/>
          <w:sz w:val="28"/>
          <w:szCs w:val="28"/>
          <w:u w:val="single"/>
          <w:vertAlign w:val="baseline"/>
        </w:rPr>
        <w:t>Největší atmosférický tlak je u hladiny moře</w:t>
      </w:r>
      <w:r>
        <w:rPr>
          <w:b w:val="false"/>
          <w:bCs w:val="false"/>
          <w:color w:val="auto"/>
          <w:position w:val="0"/>
          <w:sz w:val="28"/>
          <w:sz w:val="28"/>
          <w:szCs w:val="28"/>
          <w:vertAlign w:val="baseline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position w:val="0"/>
          <w:sz w:val="28"/>
          <w:sz w:val="28"/>
          <w:szCs w:val="28"/>
          <w:vertAlign w:val="baseline"/>
        </w:rPr>
        <w:t>Obrázek si můžete nakreslit – nepovinné: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502285</wp:posOffset>
            </wp:positionH>
            <wp:positionV relativeFrom="paragraph">
              <wp:posOffset>120015</wp:posOffset>
            </wp:positionV>
            <wp:extent cx="5344795" cy="339788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position w:val="0"/>
          <w:sz w:val="28"/>
          <w:vertAlign w:val="baseline"/>
        </w:rPr>
      </w:pPr>
      <w:r>
        <w:rPr>
          <w:b/>
          <w:bCs/>
          <w:color w:val="C9211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LibreOffice/6.4.6.2$Windows_x86 LibreOffice_project/0ce51a4fd21bff07a5c061082cc82c5ed232f115</Application>
  <Pages>2</Pages>
  <Words>183</Words>
  <Characters>892</Characters>
  <CharactersWithSpaces>1124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2020-10-19T19:00:31Z</dcterms:created>
  <dc:creator/>
  <dc:description/>
  <dc:language>cs-CZ</dc:language>
  <cp:lastModifiedBy/>
  <dcterms:modified xsi:type="dcterms:W3CDTF">2020-10-19T20:09:21Z</dcterms:modified>
  <cp:revision>2</cp:revision>
  <dc:subject/>
  <dc:title/>
</cp:coreProperties>
</file>